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D1" w:rsidRDefault="002E3C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-488950</wp:posOffset>
            </wp:positionV>
            <wp:extent cx="350520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CD1" w:rsidRDefault="002E3CD1"/>
    <w:p w:rsidR="002E3CD1" w:rsidRDefault="002E3CD1"/>
    <w:p w:rsidR="002E3CD1" w:rsidRDefault="002E3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2015</w:t>
      </w:r>
    </w:p>
    <w:p w:rsidR="002E3CD1" w:rsidRDefault="002E3CD1"/>
    <w:p w:rsidR="002E3CD1" w:rsidRPr="008D39DB" w:rsidRDefault="002E3CD1" w:rsidP="002E3CD1">
      <w:r w:rsidRPr="008D39DB">
        <w:t xml:space="preserve">Dear Fangfoss, Bolton &amp; </w:t>
      </w:r>
      <w:proofErr w:type="spellStart"/>
      <w:r w:rsidRPr="008D39DB">
        <w:t>Spittal</w:t>
      </w:r>
      <w:proofErr w:type="spellEnd"/>
      <w:r w:rsidRPr="008D39DB">
        <w:t xml:space="preserve"> villagers,</w:t>
      </w:r>
    </w:p>
    <w:p w:rsidR="002E3CD1" w:rsidRPr="002E3CD1" w:rsidRDefault="00172553">
      <w:pPr>
        <w:rPr>
          <w:b/>
        </w:rPr>
      </w:pPr>
      <w:r>
        <w:rPr>
          <w:b/>
        </w:rPr>
        <w:t>Best wishes for 2015</w:t>
      </w:r>
      <w:r w:rsidR="002E3CD1" w:rsidRPr="002E3CD1">
        <w:rPr>
          <w:b/>
        </w:rPr>
        <w:t xml:space="preserve"> from the volunteers that run Jubilee Park.  </w:t>
      </w:r>
    </w:p>
    <w:p w:rsidR="002E3CD1" w:rsidRDefault="002E3CD1">
      <w:r>
        <w:t xml:space="preserve">It is now some </w:t>
      </w:r>
      <w:r w:rsidRPr="00172553">
        <w:t xml:space="preserve">12 </w:t>
      </w:r>
      <w:r>
        <w:t xml:space="preserve">years since the idea was mooted to develop a Park for the village.  At the time eight people set up a committee to look at how a Park might be established after a local landowner had agreed to lease 9 acres of fairly rough land close to the villages.  </w:t>
      </w:r>
      <w:r w:rsidR="00172553">
        <w:t>I</w:t>
      </w:r>
      <w:r>
        <w:t>t was felt that this would be the only opportunity available for such a development.  Previously it had been hoped to establish a cricket field and £20k was held at the bank for such a purpose</w:t>
      </w:r>
      <w:r w:rsidR="007073E7">
        <w:t>.</w:t>
      </w:r>
      <w:r w:rsidR="00A06F38">
        <w:t xml:space="preserve"> </w:t>
      </w:r>
      <w:r w:rsidR="007073E7">
        <w:t>T</w:t>
      </w:r>
      <w:r w:rsidR="00A06F38">
        <w:t xml:space="preserve">he committee involved in that venture agreed to </w:t>
      </w:r>
      <w:r w:rsidR="00C4730C" w:rsidRPr="00C4730C">
        <w:t>donate</w:t>
      </w:r>
      <w:r w:rsidR="00A06F38">
        <w:t xml:space="preserve"> the money to help start the Park. </w:t>
      </w:r>
    </w:p>
    <w:p w:rsidR="00A06F38" w:rsidRDefault="00A06F38">
      <w:r>
        <w:t>Since then as you will know land was flattened, paths laid, tress planted, areas fenced off, drains laid, a dog walking area created and then play equipment introduced over a period until this year when a zip wire was built and swing nest installed.  All in all including annual maintenance costs over £240,000 has been spent to create and maintain the Park we see today. Apart from the initial £20k</w:t>
      </w:r>
      <w:r w:rsidR="008E123A">
        <w:t>,</w:t>
      </w:r>
      <w:r>
        <w:t xml:space="preserve"> </w:t>
      </w:r>
      <w:r w:rsidR="008E123A">
        <w:t xml:space="preserve">the bulk of the </w:t>
      </w:r>
      <w:r>
        <w:t>money has been raised via Lottery Funding</w:t>
      </w:r>
      <w:r w:rsidR="008E123A">
        <w:t xml:space="preserve"> and</w:t>
      </w:r>
      <w:r>
        <w:t xml:space="preserve"> WREN (Waste Reclamation Environmental)</w:t>
      </w:r>
      <w:r w:rsidR="008E123A">
        <w:t>.</w:t>
      </w:r>
      <w:r>
        <w:t xml:space="preserve"> </w:t>
      </w:r>
      <w:r w:rsidR="008E123A">
        <w:t xml:space="preserve">Our </w:t>
      </w:r>
      <w:r>
        <w:t>own fundraising efforts</w:t>
      </w:r>
      <w:r w:rsidR="008E123A">
        <w:t xml:space="preserve"> have contributed over £50k</w:t>
      </w:r>
      <w:r>
        <w:t xml:space="preserve"> and </w:t>
      </w:r>
      <w:r w:rsidR="008E123A">
        <w:t xml:space="preserve">we have had smaller amounts from </w:t>
      </w:r>
      <w:r>
        <w:t>local charities</w:t>
      </w:r>
      <w:r w:rsidR="008E123A">
        <w:t>, the Parish Council</w:t>
      </w:r>
      <w:bookmarkStart w:id="0" w:name="_GoBack"/>
      <w:bookmarkEnd w:id="0"/>
      <w:r>
        <w:t xml:space="preserve"> and individuals.</w:t>
      </w:r>
    </w:p>
    <w:p w:rsidR="00945E1C" w:rsidRDefault="00945E1C">
      <w:r>
        <w:rPr>
          <w:noProof/>
          <w:lang w:eastAsia="en-GB"/>
        </w:rPr>
        <w:drawing>
          <wp:inline distT="0" distB="0" distL="0" distR="0">
            <wp:extent cx="1823048" cy="1847850"/>
            <wp:effectExtent l="0" t="0" r="6350" b="0"/>
            <wp:docPr id="2" name="Picture 2" descr="F:\2. bob\f&amp;b playing fields assoc\pictures\img park before early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 bob\f&amp;b playing fields assoc\pictures\img park before early 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74" cy="185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1465562" cy="1796970"/>
            <wp:effectExtent l="0" t="0" r="1905" b="0"/>
            <wp:docPr id="3" name="Picture 3" descr="F:\1. photos\playing fields\2014\zip wire opening\zipwi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 photos\playing fields\2014\zip wire opening\zipwir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55" cy="18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943100" cy="1457325"/>
            <wp:effectExtent l="0" t="0" r="0" b="9525"/>
            <wp:docPr id="4" name="Picture 4" descr="F:\1. photos\playing fields\2014\zip wire opening\Zip wire opening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. photos\playing fields\2014\zip wire opening\Zip wire opening 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23" cy="14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1C" w:rsidRPr="00945E1C" w:rsidRDefault="00945E1C">
      <w:pPr>
        <w:rPr>
          <w:i/>
        </w:rPr>
      </w:pPr>
      <w:r>
        <w:rPr>
          <w:i/>
        </w:rPr>
        <w:t xml:space="preserve">In the beginning – 2004              </w:t>
      </w:r>
      <w:proofErr w:type="gramStart"/>
      <w:r>
        <w:rPr>
          <w:i/>
        </w:rPr>
        <w:t>At</w:t>
      </w:r>
      <w:proofErr w:type="gramEnd"/>
      <w:r>
        <w:rPr>
          <w:i/>
        </w:rPr>
        <w:t xml:space="preserve"> the opening of the zip-wire and swing nest 2014</w:t>
      </w:r>
    </w:p>
    <w:p w:rsidR="00A06F38" w:rsidRDefault="00A06F38">
      <w:r>
        <w:t xml:space="preserve">We now have a Park we can all be proud of, which is run by many of the original volunteers plus a number of new people from the village who have joined over the years. We are set up as a public company with audited accounts which have to be sent to Companies House on an annual basis.  This and the week to week management of the Park </w:t>
      </w:r>
      <w:proofErr w:type="gramStart"/>
      <w:r>
        <w:t>is</w:t>
      </w:r>
      <w:proofErr w:type="gramEnd"/>
      <w:r>
        <w:t xml:space="preserve"> all done by volunteers and we should welcome anyone else who is willing to offer assistance.  We especially need young</w:t>
      </w:r>
      <w:r w:rsidR="00BB74ED">
        <w:t>er</w:t>
      </w:r>
      <w:r>
        <w:t xml:space="preserve"> volunteers to look to the future running of the Park as a large proportion of our committee are </w:t>
      </w:r>
      <w:r w:rsidR="00BB74ED">
        <w:t>“getting on a bit”</w:t>
      </w:r>
      <w:r>
        <w:t>.</w:t>
      </w:r>
    </w:p>
    <w:p w:rsidR="00BB74ED" w:rsidRDefault="007073E7">
      <w:r>
        <w:lastRenderedPageBreak/>
        <w:t>The Park is an asset the village can be proud of</w:t>
      </w:r>
      <w:r w:rsidR="00172553">
        <w:t xml:space="preserve"> and a</w:t>
      </w:r>
      <w:r>
        <w:t xml:space="preserve">ccording to </w:t>
      </w:r>
      <w:r w:rsidR="00172553">
        <w:t>a survey published 14th</w:t>
      </w:r>
      <w:r>
        <w:t xml:space="preserve"> November </w:t>
      </w:r>
      <w:r w:rsidR="00172553">
        <w:t xml:space="preserve">2014 </w:t>
      </w:r>
      <w:r w:rsidR="00BB74ED">
        <w:t xml:space="preserve">headlined “The growing love affair with a Park” – </w:t>
      </w:r>
      <w:r>
        <w:t xml:space="preserve">“a patch of green could be worth more to the value of your home than a decent high street, or even a good local school”.  </w:t>
      </w:r>
      <w:r w:rsidR="00172553">
        <w:t>The report went on to state</w:t>
      </w:r>
      <w:r>
        <w:t xml:space="preserve"> that parks and gardens can affect property prices more than any other amenity</w:t>
      </w:r>
      <w:r w:rsidR="00BB74ED">
        <w:t>.</w:t>
      </w:r>
      <w:r>
        <w:t xml:space="preserve"> </w:t>
      </w:r>
    </w:p>
    <w:p w:rsidR="007073E7" w:rsidRDefault="007073E7">
      <w:r>
        <w:t>Please support the Park whether or not you use it, it appears it could affect the price of your house!</w:t>
      </w:r>
    </w:p>
    <w:p w:rsidR="00D01F9E" w:rsidRPr="00D01F9E" w:rsidRDefault="00D01F9E">
      <w:pPr>
        <w:rPr>
          <w:b/>
        </w:rPr>
      </w:pPr>
      <w:r w:rsidRPr="00D01F9E">
        <w:rPr>
          <w:b/>
        </w:rPr>
        <w:t>One way of supporting the Park is to become an annual or life member – membership costs £5 per person per year.  As a member you are entitled to vote at the AGM and attend monthly committee meetings.  You will also be invited to our free annual supporters</w:t>
      </w:r>
      <w:r>
        <w:rPr>
          <w:b/>
        </w:rPr>
        <w:t>’</w:t>
      </w:r>
      <w:r w:rsidRPr="00D01F9E">
        <w:rPr>
          <w:b/>
        </w:rPr>
        <w:t xml:space="preserve"> social event.</w:t>
      </w:r>
    </w:p>
    <w:p w:rsidR="00945E1C" w:rsidRDefault="00945E1C">
      <w:r>
        <w:t xml:space="preserve">2015 events </w:t>
      </w:r>
      <w:r w:rsidR="00172553">
        <w:t xml:space="preserve">planned </w:t>
      </w:r>
      <w:r>
        <w:t xml:space="preserve">for the Park </w:t>
      </w:r>
      <w:r w:rsidR="00172553">
        <w:t xml:space="preserve">at present </w:t>
      </w:r>
      <w:r>
        <w:t xml:space="preserve">are as follows – we hope to see </w:t>
      </w:r>
      <w:r w:rsidR="00BB74ED">
        <w:t xml:space="preserve">you </w:t>
      </w:r>
      <w:r>
        <w:t>and rely on your support.</w:t>
      </w:r>
    </w:p>
    <w:p w:rsidR="00945E1C" w:rsidRDefault="00945E1C">
      <w:r>
        <w:tab/>
      </w:r>
      <w:r w:rsidR="00172553">
        <w:t>21</w:t>
      </w:r>
      <w:r w:rsidR="00172553" w:rsidRPr="00172553">
        <w:rPr>
          <w:vertAlign w:val="superscript"/>
        </w:rPr>
        <w:t>st</w:t>
      </w:r>
      <w:r w:rsidR="00172553">
        <w:t xml:space="preserve"> </w:t>
      </w:r>
      <w:r>
        <w:t xml:space="preserve">Feb </w:t>
      </w:r>
      <w:r>
        <w:tab/>
        <w:t>St Crux</w:t>
      </w:r>
    </w:p>
    <w:p w:rsidR="00172553" w:rsidRDefault="00945E1C">
      <w:r>
        <w:tab/>
        <w:t>March</w:t>
      </w:r>
      <w:r w:rsidR="00172553">
        <w:tab/>
      </w:r>
      <w:r w:rsidR="00172553">
        <w:tab/>
        <w:t>Potato competition sales</w:t>
      </w:r>
      <w:r>
        <w:tab/>
      </w:r>
    </w:p>
    <w:p w:rsidR="00945E1C" w:rsidRDefault="00172553" w:rsidP="00172553">
      <w:pPr>
        <w:ind w:firstLine="720"/>
      </w:pPr>
      <w:r>
        <w:t>14</w:t>
      </w:r>
      <w:r w:rsidRPr="00172553">
        <w:rPr>
          <w:vertAlign w:val="superscript"/>
        </w:rPr>
        <w:t>th</w:t>
      </w:r>
      <w:r>
        <w:t xml:space="preserve"> March</w:t>
      </w:r>
      <w:r>
        <w:tab/>
      </w:r>
      <w:r w:rsidR="00945E1C">
        <w:t xml:space="preserve"> Family Disco</w:t>
      </w:r>
    </w:p>
    <w:p w:rsidR="00945E1C" w:rsidRDefault="00945E1C">
      <w:r>
        <w:tab/>
      </w:r>
      <w:r w:rsidR="00172553">
        <w:t>20</w:t>
      </w:r>
      <w:r w:rsidR="00172553" w:rsidRPr="00172553">
        <w:rPr>
          <w:vertAlign w:val="superscript"/>
        </w:rPr>
        <w:t>th</w:t>
      </w:r>
      <w:r w:rsidR="00172553">
        <w:t xml:space="preserve"> </w:t>
      </w:r>
      <w:r>
        <w:t>June</w:t>
      </w:r>
      <w:r>
        <w:tab/>
        <w:t>Safari Supper</w:t>
      </w:r>
    </w:p>
    <w:p w:rsidR="00172553" w:rsidRDefault="00172553">
      <w:r>
        <w:tab/>
        <w:t>16</w:t>
      </w:r>
      <w:r w:rsidRPr="00172553">
        <w:rPr>
          <w:vertAlign w:val="superscript"/>
        </w:rPr>
        <w:t>th</w:t>
      </w:r>
      <w:r>
        <w:t xml:space="preserve"> Sept</w:t>
      </w:r>
      <w:r>
        <w:tab/>
        <w:t>Potato competition awards</w:t>
      </w:r>
    </w:p>
    <w:p w:rsidR="00172553" w:rsidRDefault="00172553">
      <w:r>
        <w:tab/>
      </w:r>
      <w:r w:rsidR="008463ED">
        <w:t>7</w:t>
      </w:r>
      <w:r w:rsidR="008463ED" w:rsidRPr="008463ED">
        <w:rPr>
          <w:vertAlign w:val="superscript"/>
        </w:rPr>
        <w:t>th</w:t>
      </w:r>
      <w:r w:rsidR="008463ED">
        <w:t xml:space="preserve"> </w:t>
      </w:r>
      <w:r>
        <w:t xml:space="preserve">Nov </w:t>
      </w:r>
      <w:r>
        <w:tab/>
        <w:t>Bonfire Night</w:t>
      </w:r>
    </w:p>
    <w:p w:rsidR="00172553" w:rsidRDefault="00172553">
      <w:r>
        <w:tab/>
        <w:t>TBA</w:t>
      </w:r>
      <w:r>
        <w:tab/>
      </w:r>
      <w:r>
        <w:tab/>
        <w:t>Race night</w:t>
      </w:r>
    </w:p>
    <w:p w:rsidR="00172553" w:rsidRDefault="00172553"/>
    <w:p w:rsidR="00172553" w:rsidRDefault="00172553">
      <w:r>
        <w:t>See any committee member for tickets and information</w:t>
      </w:r>
      <w:r w:rsidR="00D01F9E">
        <w:t xml:space="preserve"> or membership:</w:t>
      </w:r>
    </w:p>
    <w:p w:rsidR="00172553" w:rsidRDefault="00172553" w:rsidP="00172553">
      <w:pPr>
        <w:pStyle w:val="NoSpacing"/>
      </w:pPr>
      <w:r>
        <w:t>Lyn Grant</w:t>
      </w:r>
      <w:r>
        <w:tab/>
      </w:r>
      <w:r>
        <w:tab/>
      </w:r>
      <w:r>
        <w:tab/>
        <w:t>Chair</w:t>
      </w:r>
    </w:p>
    <w:p w:rsidR="00945E1C" w:rsidRDefault="00172553" w:rsidP="00172553">
      <w:pPr>
        <w:pStyle w:val="NoSpacing"/>
      </w:pPr>
      <w:r>
        <w:t>Ann Maltby</w:t>
      </w:r>
      <w:r w:rsidR="00945E1C">
        <w:tab/>
      </w:r>
      <w:r>
        <w:tab/>
      </w:r>
      <w:r>
        <w:tab/>
      </w:r>
      <w:proofErr w:type="gramStart"/>
      <w:r>
        <w:t>Vice</w:t>
      </w:r>
      <w:proofErr w:type="gramEnd"/>
      <w:r w:rsidR="00D01F9E">
        <w:t xml:space="preserve"> C</w:t>
      </w:r>
      <w:r>
        <w:t>hair</w:t>
      </w:r>
    </w:p>
    <w:p w:rsidR="00172553" w:rsidRDefault="00172553" w:rsidP="00172553">
      <w:pPr>
        <w:pStyle w:val="NoSpacing"/>
      </w:pPr>
      <w:r>
        <w:t>Elizabeth Macpherson</w:t>
      </w:r>
      <w:r>
        <w:tab/>
        <w:t>Secretary</w:t>
      </w:r>
    </w:p>
    <w:p w:rsidR="00172553" w:rsidRDefault="00172553" w:rsidP="00172553">
      <w:pPr>
        <w:pStyle w:val="NoSpacing"/>
      </w:pPr>
      <w:r>
        <w:t>Jo Hamilton</w:t>
      </w:r>
      <w:r>
        <w:tab/>
      </w:r>
      <w:r>
        <w:tab/>
      </w:r>
      <w:r>
        <w:tab/>
        <w:t>Treasurer</w:t>
      </w:r>
    </w:p>
    <w:p w:rsidR="00172553" w:rsidRDefault="00D01F9E" w:rsidP="00172553">
      <w:pPr>
        <w:pStyle w:val="NoSpacing"/>
      </w:pPr>
      <w:r>
        <w:t xml:space="preserve">Committee </w:t>
      </w:r>
      <w:r w:rsidR="00172553">
        <w:t xml:space="preserve">Members: Gerry Grant, Richard Allen, Bob Broughton, David Nelson, Bob Holley, Corrado Topi, Dave Nichol, </w:t>
      </w:r>
      <w:r>
        <w:t>Danielle Davy</w:t>
      </w:r>
    </w:p>
    <w:p w:rsidR="00D01F9E" w:rsidRDefault="00D01F9E" w:rsidP="00172553">
      <w:pPr>
        <w:pStyle w:val="NoSpacing"/>
      </w:pPr>
    </w:p>
    <w:p w:rsidR="00D01F9E" w:rsidRDefault="00D01F9E" w:rsidP="00172553">
      <w:pPr>
        <w:pStyle w:val="NoSpacing"/>
      </w:pPr>
      <w:r>
        <w:t>Thank you for your support over the years and looking forward to many more successful Park events.</w:t>
      </w:r>
    </w:p>
    <w:p w:rsidR="00D01F9E" w:rsidRDefault="00D01F9E" w:rsidP="00172553">
      <w:pPr>
        <w:pStyle w:val="NoSpacing"/>
      </w:pPr>
    </w:p>
    <w:p w:rsidR="00D01F9E" w:rsidRDefault="00D01F9E" w:rsidP="00172553">
      <w:pPr>
        <w:pStyle w:val="NoSpacing"/>
      </w:pPr>
      <w:r>
        <w:t>Lyn Grant</w:t>
      </w:r>
    </w:p>
    <w:p w:rsidR="00D01F9E" w:rsidRDefault="00D01F9E" w:rsidP="00172553">
      <w:pPr>
        <w:pStyle w:val="NoSpacing"/>
      </w:pPr>
      <w:r>
        <w:t>Chair</w:t>
      </w:r>
    </w:p>
    <w:sectPr w:rsidR="00D01F9E" w:rsidSect="00172553">
      <w:footerReference w:type="default" r:id="rId10"/>
      <w:pgSz w:w="11906" w:h="16838"/>
      <w:pgMar w:top="1440" w:right="1440" w:bottom="1440" w:left="1440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43" w:rsidRDefault="00FB6243" w:rsidP="00172553">
      <w:pPr>
        <w:spacing w:after="0" w:line="240" w:lineRule="auto"/>
      </w:pPr>
      <w:r>
        <w:separator/>
      </w:r>
    </w:p>
  </w:endnote>
  <w:endnote w:type="continuationSeparator" w:id="0">
    <w:p w:rsidR="00FB6243" w:rsidRDefault="00FB6243" w:rsidP="0017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53" w:rsidRPr="00172553" w:rsidRDefault="00172553" w:rsidP="00172553">
    <w:pPr>
      <w:pStyle w:val="NoSpacing"/>
      <w:rPr>
        <w:b/>
        <w:sz w:val="18"/>
        <w:szCs w:val="18"/>
      </w:rPr>
    </w:pPr>
    <w:r w:rsidRPr="00172553">
      <w:rPr>
        <w:b/>
        <w:sz w:val="18"/>
        <w:szCs w:val="18"/>
      </w:rPr>
      <w:t>Fangfoss &amp; Bolton Jubilee Park Company.  Company Number 5338789</w:t>
    </w:r>
  </w:p>
  <w:p w:rsidR="00172553" w:rsidRPr="00172553" w:rsidRDefault="00172553" w:rsidP="00172553">
    <w:pPr>
      <w:pStyle w:val="NoSpacing"/>
      <w:rPr>
        <w:b/>
        <w:sz w:val="18"/>
        <w:szCs w:val="18"/>
      </w:rPr>
    </w:pPr>
    <w:r w:rsidRPr="00172553">
      <w:rPr>
        <w:b/>
        <w:sz w:val="18"/>
        <w:szCs w:val="18"/>
      </w:rPr>
      <w:t>All enquiries to Lyn Grant 01759 368384 or Elizabeth Macpherson 01759 368412</w:t>
    </w:r>
  </w:p>
  <w:p w:rsidR="00172553" w:rsidRDefault="00172553">
    <w:pPr>
      <w:pStyle w:val="Footer"/>
    </w:pPr>
  </w:p>
  <w:p w:rsidR="00172553" w:rsidRDefault="00172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43" w:rsidRDefault="00FB6243" w:rsidP="00172553">
      <w:pPr>
        <w:spacing w:after="0" w:line="240" w:lineRule="auto"/>
      </w:pPr>
      <w:r>
        <w:separator/>
      </w:r>
    </w:p>
  </w:footnote>
  <w:footnote w:type="continuationSeparator" w:id="0">
    <w:p w:rsidR="00FB6243" w:rsidRDefault="00FB6243" w:rsidP="0017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CD1"/>
    <w:rsid w:val="00013A9E"/>
    <w:rsid w:val="00172553"/>
    <w:rsid w:val="002D40A4"/>
    <w:rsid w:val="002E3CD1"/>
    <w:rsid w:val="005939BF"/>
    <w:rsid w:val="007073E7"/>
    <w:rsid w:val="00810380"/>
    <w:rsid w:val="008463ED"/>
    <w:rsid w:val="008E123A"/>
    <w:rsid w:val="00945E1C"/>
    <w:rsid w:val="00A06F38"/>
    <w:rsid w:val="00BB74ED"/>
    <w:rsid w:val="00C4730C"/>
    <w:rsid w:val="00D01F9E"/>
    <w:rsid w:val="00EE69A9"/>
    <w:rsid w:val="00F94BD2"/>
    <w:rsid w:val="00F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53"/>
  </w:style>
  <w:style w:type="paragraph" w:styleId="Footer">
    <w:name w:val="footer"/>
    <w:basedOn w:val="Normal"/>
    <w:link w:val="FooterChar"/>
    <w:uiPriority w:val="99"/>
    <w:unhideWhenUsed/>
    <w:rsid w:val="0017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53"/>
  </w:style>
  <w:style w:type="paragraph" w:styleId="Footer">
    <w:name w:val="footer"/>
    <w:basedOn w:val="Normal"/>
    <w:link w:val="FooterChar"/>
    <w:uiPriority w:val="99"/>
    <w:unhideWhenUsed/>
    <w:rsid w:val="0017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broughton</dc:creator>
  <cp:lastModifiedBy>Allens</cp:lastModifiedBy>
  <cp:revision>2</cp:revision>
  <cp:lastPrinted>2015-01-07T17:08:00Z</cp:lastPrinted>
  <dcterms:created xsi:type="dcterms:W3CDTF">2015-01-13T19:51:00Z</dcterms:created>
  <dcterms:modified xsi:type="dcterms:W3CDTF">2015-01-13T19:51:00Z</dcterms:modified>
</cp:coreProperties>
</file>